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南银理财珠联璧合鑫逸稳一年221期封闭式公募人民币理财产品（Y30221）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Y30221)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416,920,454.01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