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南银理财珠联璧合鑫逸稳三个月96期封闭式公募人民币理财产品（Y80096）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797,751,153.30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