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南银理财珠联璧合鑫逸稳半年129期封闭式公募人民币理财产品（Y70129）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Y70129)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575,318,022.79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