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南银理财珠联璧合鑫逸稳一年221期封闭式公募人民币理财产品（Y30221）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Z7003225000124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Y30221)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417,159,657.31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