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南银理财珠联璧合鑫逸稳半年129期封闭式公募人民币理财产品（Y70129）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575,660,083.79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